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F88" w:rsidRDefault="00CC3F88"/>
    <w:p w:rsidR="00CC3F88" w:rsidRPr="00CC3F88" w:rsidRDefault="00CC3F88" w:rsidP="00CC3F88"/>
    <w:p w:rsidR="00CC3F88" w:rsidRPr="00CC3F88" w:rsidRDefault="00CC3F88" w:rsidP="00CC3F88"/>
    <w:p w:rsidR="00663A2D" w:rsidRDefault="00663A2D" w:rsidP="00CC3F88">
      <w:pPr>
        <w:pStyle w:val="Default"/>
        <w:jc w:val="center"/>
        <w:rPr>
          <w:rFonts w:asciiTheme="minorHAnsi" w:hAnsiTheme="minorHAnsi"/>
          <w:bCs/>
          <w:sz w:val="20"/>
          <w:szCs w:val="32"/>
        </w:rPr>
      </w:pPr>
      <w:r w:rsidRPr="00663A2D">
        <w:rPr>
          <w:rFonts w:asciiTheme="minorHAnsi" w:hAnsiTheme="minorHAnsi"/>
          <w:bCs/>
          <w:sz w:val="20"/>
          <w:szCs w:val="32"/>
        </w:rPr>
        <w:t>ABN: 26 998 940 299</w:t>
      </w:r>
    </w:p>
    <w:p w:rsidR="00663A2D" w:rsidRPr="00663A2D" w:rsidRDefault="00663A2D" w:rsidP="00CC3F88">
      <w:pPr>
        <w:pStyle w:val="Default"/>
        <w:jc w:val="center"/>
        <w:rPr>
          <w:rFonts w:asciiTheme="minorHAnsi" w:hAnsiTheme="minorHAnsi"/>
          <w:bCs/>
          <w:sz w:val="20"/>
          <w:szCs w:val="32"/>
        </w:rPr>
      </w:pPr>
    </w:p>
    <w:p w:rsidR="00CC3F88" w:rsidRPr="00663A2D" w:rsidRDefault="00663A2D" w:rsidP="00CC3F88">
      <w:pPr>
        <w:pStyle w:val="Default"/>
        <w:jc w:val="center"/>
        <w:rPr>
          <w:rFonts w:asciiTheme="minorHAnsi" w:hAnsiTheme="minorHAnsi"/>
          <w:sz w:val="32"/>
          <w:szCs w:val="32"/>
        </w:rPr>
      </w:pPr>
      <w:r w:rsidRPr="00663A2D">
        <w:rPr>
          <w:rFonts w:asciiTheme="minorHAnsi" w:hAnsiTheme="minorHAnsi"/>
          <w:b/>
          <w:bCs/>
          <w:sz w:val="32"/>
          <w:szCs w:val="32"/>
        </w:rPr>
        <w:t>Membership</w:t>
      </w:r>
      <w:r w:rsidR="00CC3F88" w:rsidRPr="00663A2D">
        <w:rPr>
          <w:rFonts w:asciiTheme="minorHAnsi" w:hAnsiTheme="minorHAnsi"/>
          <w:b/>
          <w:bCs/>
          <w:sz w:val="32"/>
          <w:szCs w:val="32"/>
        </w:rPr>
        <w:t xml:space="preserve"> Agreement &amp; Equipment Use Policy</w:t>
      </w:r>
    </w:p>
    <w:p w:rsidR="00D5159E" w:rsidRDefault="00D5159E" w:rsidP="00CC3F88">
      <w:pPr>
        <w:pStyle w:val="Default"/>
        <w:rPr>
          <w:rFonts w:asciiTheme="minorHAnsi" w:hAnsiTheme="minorHAnsi"/>
          <w:sz w:val="22"/>
        </w:rPr>
      </w:pPr>
    </w:p>
    <w:p w:rsidR="00360775" w:rsidRPr="00D5159E" w:rsidRDefault="00D5159E" w:rsidP="00CC3F88">
      <w:pPr>
        <w:pStyle w:val="Default"/>
        <w:rPr>
          <w:rFonts w:asciiTheme="minorHAnsi" w:hAnsiTheme="minorHAnsi"/>
          <w:sz w:val="22"/>
        </w:rPr>
      </w:pPr>
      <w:r w:rsidRPr="00D5159E">
        <w:rPr>
          <w:rFonts w:asciiTheme="minorHAnsi" w:hAnsiTheme="minorHAnsi"/>
          <w:sz w:val="22"/>
        </w:rPr>
        <w:t>Please let us know if you would like this document translated or enlarged.</w:t>
      </w:r>
    </w:p>
    <w:p w:rsidR="00663A2D" w:rsidRPr="00663A2D" w:rsidRDefault="00663A2D" w:rsidP="00CC3F88">
      <w:pPr>
        <w:pStyle w:val="Default"/>
        <w:rPr>
          <w:rFonts w:asciiTheme="minorHAnsi" w:hAnsiTheme="minorHAnsi"/>
        </w:rPr>
      </w:pPr>
    </w:p>
    <w:p w:rsidR="00CC3F88" w:rsidRPr="00027695" w:rsidRDefault="00360775" w:rsidP="003C4775">
      <w:pPr>
        <w:pStyle w:val="Default"/>
        <w:numPr>
          <w:ilvl w:val="0"/>
          <w:numId w:val="3"/>
        </w:numPr>
        <w:spacing w:after="240" w:line="276" w:lineRule="auto"/>
        <w:contextualSpacing/>
        <w:rPr>
          <w:rFonts w:asciiTheme="minorHAnsi" w:hAnsiTheme="minorHAnsi"/>
          <w:b/>
        </w:rPr>
      </w:pPr>
      <w:r w:rsidRPr="00027695">
        <w:rPr>
          <w:rFonts w:asciiTheme="minorHAnsi" w:hAnsiTheme="minorHAnsi"/>
          <w:b/>
        </w:rPr>
        <w:t>MEMBERSHIP</w:t>
      </w:r>
    </w:p>
    <w:p w:rsidR="00A22FD2" w:rsidRPr="00027695" w:rsidRDefault="0063194D" w:rsidP="003C4775">
      <w:pPr>
        <w:pStyle w:val="Default"/>
        <w:numPr>
          <w:ilvl w:val="1"/>
          <w:numId w:val="3"/>
        </w:numPr>
        <w:spacing w:after="240" w:line="276" w:lineRule="auto"/>
        <w:contextualSpacing/>
        <w:rPr>
          <w:rFonts w:asciiTheme="minorHAnsi" w:hAnsiTheme="minorHAnsi" w:cs="Calibri"/>
        </w:rPr>
      </w:pPr>
      <w:r>
        <w:rPr>
          <w:rFonts w:asciiTheme="minorHAnsi" w:hAnsiTheme="minorHAnsi" w:cs="Calibri"/>
        </w:rPr>
        <w:t>You</w:t>
      </w:r>
      <w:r w:rsidR="00A22FD2" w:rsidRPr="00027695">
        <w:rPr>
          <w:rFonts w:asciiTheme="minorHAnsi" w:hAnsiTheme="minorHAnsi" w:cs="Calibri"/>
        </w:rPr>
        <w:t xml:space="preserve"> must be age 18 or over to borrow equipment from Carlton Kitchen Library</w:t>
      </w:r>
      <w:r w:rsidR="002C0739">
        <w:rPr>
          <w:rFonts w:asciiTheme="minorHAnsi" w:hAnsiTheme="minorHAnsi" w:cs="Calibri"/>
        </w:rPr>
        <w:t xml:space="preserve"> (CKL)</w:t>
      </w:r>
      <w:r w:rsidR="003C4775">
        <w:rPr>
          <w:rFonts w:asciiTheme="minorHAnsi" w:hAnsiTheme="minorHAnsi" w:cs="Calibri"/>
        </w:rPr>
        <w:t>.</w:t>
      </w:r>
    </w:p>
    <w:p w:rsidR="003C4775" w:rsidRDefault="00A22FD2" w:rsidP="003C4775">
      <w:pPr>
        <w:pStyle w:val="Default"/>
        <w:numPr>
          <w:ilvl w:val="1"/>
          <w:numId w:val="3"/>
        </w:numPr>
        <w:spacing w:after="240" w:line="276" w:lineRule="auto"/>
        <w:contextualSpacing/>
        <w:rPr>
          <w:rFonts w:asciiTheme="minorHAnsi" w:hAnsiTheme="minorHAnsi" w:cs="Calibri"/>
        </w:rPr>
      </w:pPr>
      <w:r w:rsidRPr="00027695">
        <w:rPr>
          <w:rFonts w:asciiTheme="minorHAnsi" w:hAnsiTheme="minorHAnsi" w:cs="Calibri"/>
        </w:rPr>
        <w:t xml:space="preserve">Prior to borrowing </w:t>
      </w:r>
      <w:r w:rsidR="0063194D">
        <w:rPr>
          <w:rFonts w:asciiTheme="minorHAnsi" w:hAnsiTheme="minorHAnsi" w:cs="Calibri"/>
        </w:rPr>
        <w:t xml:space="preserve">kitchen </w:t>
      </w:r>
      <w:r w:rsidR="00411F39">
        <w:rPr>
          <w:rFonts w:asciiTheme="minorHAnsi" w:hAnsiTheme="minorHAnsi" w:cs="Calibri"/>
        </w:rPr>
        <w:t>equipment</w:t>
      </w:r>
      <w:r w:rsidRPr="00027695">
        <w:rPr>
          <w:rFonts w:asciiTheme="minorHAnsi" w:hAnsiTheme="minorHAnsi" w:cs="Calibri"/>
        </w:rPr>
        <w:t xml:space="preserve">, </w:t>
      </w:r>
      <w:r w:rsidR="0063194D">
        <w:rPr>
          <w:rFonts w:asciiTheme="minorHAnsi" w:hAnsiTheme="minorHAnsi" w:cs="Calibri"/>
        </w:rPr>
        <w:t>you</w:t>
      </w:r>
      <w:r w:rsidRPr="00027695">
        <w:rPr>
          <w:rFonts w:asciiTheme="minorHAnsi" w:hAnsiTheme="minorHAnsi" w:cs="Calibri"/>
        </w:rPr>
        <w:t xml:space="preserve"> must </w:t>
      </w:r>
    </w:p>
    <w:p w:rsidR="003C4775" w:rsidRDefault="0063194D" w:rsidP="003C4775">
      <w:pPr>
        <w:pStyle w:val="Default"/>
        <w:numPr>
          <w:ilvl w:val="2"/>
          <w:numId w:val="3"/>
        </w:numPr>
        <w:spacing w:after="240" w:line="276" w:lineRule="auto"/>
        <w:contextualSpacing/>
        <w:rPr>
          <w:rFonts w:asciiTheme="minorHAnsi" w:hAnsiTheme="minorHAnsi" w:cs="Calibri"/>
        </w:rPr>
      </w:pPr>
      <w:r>
        <w:rPr>
          <w:rFonts w:asciiTheme="minorHAnsi" w:hAnsiTheme="minorHAnsi" w:cs="Calibri"/>
        </w:rPr>
        <w:t>C</w:t>
      </w:r>
      <w:r w:rsidR="00A22FD2" w:rsidRPr="00027695">
        <w:rPr>
          <w:rFonts w:asciiTheme="minorHAnsi" w:hAnsiTheme="minorHAnsi" w:cs="Calibri"/>
        </w:rPr>
        <w:t>omplete a Membership Application;</w:t>
      </w:r>
    </w:p>
    <w:p w:rsidR="003C4775" w:rsidRDefault="0063194D" w:rsidP="003C4775">
      <w:pPr>
        <w:pStyle w:val="Default"/>
        <w:numPr>
          <w:ilvl w:val="2"/>
          <w:numId w:val="3"/>
        </w:numPr>
        <w:spacing w:after="240" w:line="276" w:lineRule="auto"/>
        <w:contextualSpacing/>
        <w:rPr>
          <w:rFonts w:asciiTheme="minorHAnsi" w:hAnsiTheme="minorHAnsi" w:cs="Calibri"/>
        </w:rPr>
      </w:pPr>
      <w:r>
        <w:rPr>
          <w:rFonts w:asciiTheme="minorHAnsi" w:hAnsiTheme="minorHAnsi" w:cs="Calibri"/>
        </w:rPr>
        <w:t>S</w:t>
      </w:r>
      <w:r w:rsidR="00A22FD2" w:rsidRPr="00027695">
        <w:rPr>
          <w:rFonts w:asciiTheme="minorHAnsi" w:hAnsiTheme="minorHAnsi" w:cs="Calibri"/>
        </w:rPr>
        <w:t xml:space="preserve">ign the Liability Waiver; </w:t>
      </w:r>
    </w:p>
    <w:p w:rsidR="003C4775" w:rsidRDefault="0063194D" w:rsidP="003C4775">
      <w:pPr>
        <w:pStyle w:val="Default"/>
        <w:numPr>
          <w:ilvl w:val="2"/>
          <w:numId w:val="3"/>
        </w:numPr>
        <w:spacing w:after="240" w:line="276" w:lineRule="auto"/>
        <w:contextualSpacing/>
        <w:rPr>
          <w:rFonts w:asciiTheme="minorHAnsi" w:hAnsiTheme="minorHAnsi" w:cs="Calibri"/>
        </w:rPr>
      </w:pPr>
      <w:r>
        <w:rPr>
          <w:rFonts w:asciiTheme="minorHAnsi" w:hAnsiTheme="minorHAnsi" w:cs="Calibri"/>
        </w:rPr>
        <w:t>S</w:t>
      </w:r>
      <w:r w:rsidR="00A22FD2" w:rsidRPr="00027695">
        <w:rPr>
          <w:rFonts w:asciiTheme="minorHAnsi" w:hAnsiTheme="minorHAnsi" w:cs="Calibri"/>
        </w:rPr>
        <w:t xml:space="preserve">ign this </w:t>
      </w:r>
      <w:r w:rsidR="003C4775" w:rsidRPr="003C4775">
        <w:rPr>
          <w:rFonts w:asciiTheme="minorHAnsi" w:hAnsiTheme="minorHAnsi" w:cs="Calibri"/>
        </w:rPr>
        <w:t>Membership Agreement &amp; Equipment Use Policy</w:t>
      </w:r>
      <w:r w:rsidR="00A22FD2" w:rsidRPr="00027695">
        <w:rPr>
          <w:rFonts w:asciiTheme="minorHAnsi" w:hAnsiTheme="minorHAnsi" w:cs="Calibri"/>
        </w:rPr>
        <w:t xml:space="preserve">; and </w:t>
      </w:r>
    </w:p>
    <w:p w:rsidR="003C4775" w:rsidRDefault="0063194D" w:rsidP="003C4775">
      <w:pPr>
        <w:pStyle w:val="Default"/>
        <w:numPr>
          <w:ilvl w:val="2"/>
          <w:numId w:val="3"/>
        </w:numPr>
        <w:spacing w:after="240" w:line="276" w:lineRule="auto"/>
        <w:contextualSpacing/>
        <w:rPr>
          <w:rFonts w:asciiTheme="minorHAnsi" w:hAnsiTheme="minorHAnsi" w:cs="Calibri"/>
        </w:rPr>
      </w:pPr>
      <w:r>
        <w:rPr>
          <w:rFonts w:asciiTheme="minorHAnsi" w:hAnsiTheme="minorHAnsi" w:cs="Calibri"/>
        </w:rPr>
        <w:t>H</w:t>
      </w:r>
      <w:r w:rsidR="00A22FD2" w:rsidRPr="00027695">
        <w:rPr>
          <w:rFonts w:asciiTheme="minorHAnsi" w:hAnsiTheme="minorHAnsi" w:cs="Calibri"/>
        </w:rPr>
        <w:t xml:space="preserve">ave </w:t>
      </w:r>
      <w:r>
        <w:rPr>
          <w:rFonts w:asciiTheme="minorHAnsi" w:hAnsiTheme="minorHAnsi" w:cs="Calibri"/>
        </w:rPr>
        <w:t>your</w:t>
      </w:r>
      <w:r w:rsidR="00A22FD2" w:rsidRPr="00027695">
        <w:rPr>
          <w:rFonts w:asciiTheme="minorHAnsi" w:hAnsiTheme="minorHAnsi" w:cs="Calibri"/>
        </w:rPr>
        <w:t xml:space="preserve"> residence confirmed by a </w:t>
      </w:r>
      <w:r w:rsidR="00B97F9D">
        <w:rPr>
          <w:rFonts w:asciiTheme="minorHAnsi" w:hAnsiTheme="minorHAnsi" w:cs="Calibri"/>
        </w:rPr>
        <w:t>CKL staff</w:t>
      </w:r>
      <w:r w:rsidR="00A22FD2" w:rsidRPr="00027695">
        <w:rPr>
          <w:rFonts w:asciiTheme="minorHAnsi" w:hAnsiTheme="minorHAnsi" w:cs="Calibri"/>
        </w:rPr>
        <w:t xml:space="preserve"> </w:t>
      </w:r>
      <w:r>
        <w:rPr>
          <w:rFonts w:asciiTheme="minorHAnsi" w:hAnsiTheme="minorHAnsi" w:cs="Calibri"/>
        </w:rPr>
        <w:t>member or volunteer</w:t>
      </w:r>
    </w:p>
    <w:p w:rsidR="0063194D" w:rsidRDefault="0063194D" w:rsidP="003C4775">
      <w:pPr>
        <w:pStyle w:val="Default"/>
        <w:numPr>
          <w:ilvl w:val="2"/>
          <w:numId w:val="3"/>
        </w:numPr>
        <w:spacing w:after="240" w:line="276" w:lineRule="auto"/>
        <w:contextualSpacing/>
        <w:rPr>
          <w:rFonts w:asciiTheme="minorHAnsi" w:hAnsiTheme="minorHAnsi" w:cs="Calibri"/>
        </w:rPr>
      </w:pPr>
      <w:r>
        <w:rPr>
          <w:rFonts w:asciiTheme="minorHAnsi" w:hAnsiTheme="minorHAnsi" w:cs="Calibri"/>
        </w:rPr>
        <w:t>H</w:t>
      </w:r>
      <w:r w:rsidR="003C4775">
        <w:rPr>
          <w:rFonts w:asciiTheme="minorHAnsi" w:hAnsiTheme="minorHAnsi" w:cs="Calibri"/>
        </w:rPr>
        <w:t xml:space="preserve">ave </w:t>
      </w:r>
      <w:r>
        <w:rPr>
          <w:rFonts w:asciiTheme="minorHAnsi" w:hAnsiTheme="minorHAnsi" w:cs="Calibri"/>
        </w:rPr>
        <w:t>your</w:t>
      </w:r>
      <w:r w:rsidR="003C4775">
        <w:rPr>
          <w:rFonts w:asciiTheme="minorHAnsi" w:hAnsiTheme="minorHAnsi" w:cs="Calibri"/>
        </w:rPr>
        <w:t xml:space="preserve"> identity verifi</w:t>
      </w:r>
      <w:r>
        <w:rPr>
          <w:rFonts w:asciiTheme="minorHAnsi" w:hAnsiTheme="minorHAnsi" w:cs="Calibri"/>
        </w:rPr>
        <w:t xml:space="preserve">ed by a </w:t>
      </w:r>
      <w:r w:rsidR="00B97F9D">
        <w:rPr>
          <w:rFonts w:asciiTheme="minorHAnsi" w:hAnsiTheme="minorHAnsi" w:cs="Calibri"/>
        </w:rPr>
        <w:t>CKL staff member</w:t>
      </w:r>
      <w:r>
        <w:rPr>
          <w:rFonts w:asciiTheme="minorHAnsi" w:hAnsiTheme="minorHAnsi" w:cs="Calibri"/>
        </w:rPr>
        <w:t xml:space="preserve"> or volunteer</w:t>
      </w:r>
    </w:p>
    <w:p w:rsidR="00A22FD2" w:rsidRDefault="0063194D" w:rsidP="0063194D">
      <w:pPr>
        <w:pStyle w:val="Default"/>
        <w:spacing w:after="240" w:line="276" w:lineRule="auto"/>
        <w:ind w:left="1224"/>
        <w:contextualSpacing/>
        <w:rPr>
          <w:rFonts w:asciiTheme="minorHAnsi" w:hAnsiTheme="minorHAnsi" w:cs="Calibri"/>
        </w:rPr>
      </w:pPr>
      <w:r>
        <w:rPr>
          <w:rFonts w:asciiTheme="minorHAnsi" w:hAnsiTheme="minorHAnsi" w:cs="Calibri"/>
        </w:rPr>
        <w:t>Valid forms of identity include</w:t>
      </w:r>
      <w:r w:rsidR="00A22FD2" w:rsidRPr="00027695">
        <w:rPr>
          <w:rFonts w:asciiTheme="minorHAnsi" w:hAnsiTheme="minorHAnsi" w:cs="Calibri"/>
        </w:rPr>
        <w:t xml:space="preserve"> a valid government-issued photo ID and a second form of identification that includes a current address. </w:t>
      </w:r>
    </w:p>
    <w:p w:rsidR="00F95013" w:rsidRPr="00C14E19" w:rsidRDefault="00F95013" w:rsidP="00F95013">
      <w:pPr>
        <w:pStyle w:val="Default"/>
        <w:spacing w:after="240" w:line="276" w:lineRule="auto"/>
        <w:contextualSpacing/>
        <w:rPr>
          <w:rFonts w:asciiTheme="minorHAnsi" w:hAnsiTheme="minorHAnsi"/>
          <w:b/>
        </w:rPr>
      </w:pPr>
    </w:p>
    <w:p w:rsidR="00F95013" w:rsidRPr="00C14E19" w:rsidRDefault="00C14E19" w:rsidP="00F95013">
      <w:pPr>
        <w:pStyle w:val="Default"/>
        <w:numPr>
          <w:ilvl w:val="0"/>
          <w:numId w:val="3"/>
        </w:numPr>
        <w:spacing w:after="240" w:line="276" w:lineRule="auto"/>
        <w:contextualSpacing/>
        <w:rPr>
          <w:rFonts w:asciiTheme="minorHAnsi" w:hAnsiTheme="minorHAnsi"/>
          <w:b/>
        </w:rPr>
      </w:pPr>
      <w:r>
        <w:rPr>
          <w:rFonts w:asciiTheme="minorHAnsi" w:hAnsiTheme="minorHAnsi"/>
          <w:b/>
        </w:rPr>
        <w:t>VOLUNTEER LIBRARY</w:t>
      </w:r>
      <w:r w:rsidRPr="00C14E19">
        <w:rPr>
          <w:rFonts w:asciiTheme="minorHAnsi" w:hAnsiTheme="minorHAnsi"/>
          <w:b/>
        </w:rPr>
        <w:t xml:space="preserve"> DUTY</w:t>
      </w:r>
    </w:p>
    <w:p w:rsidR="00F95013" w:rsidRPr="00DE2BB2" w:rsidRDefault="0063194D" w:rsidP="00F95013">
      <w:pPr>
        <w:pStyle w:val="Default"/>
        <w:numPr>
          <w:ilvl w:val="1"/>
          <w:numId w:val="3"/>
        </w:numPr>
        <w:spacing w:after="240" w:line="276" w:lineRule="auto"/>
        <w:contextualSpacing/>
        <w:rPr>
          <w:rFonts w:asciiTheme="minorHAnsi" w:hAnsiTheme="minorHAnsi" w:cs="Calibri"/>
        </w:rPr>
      </w:pPr>
      <w:r>
        <w:rPr>
          <w:rFonts w:asciiTheme="minorHAnsi" w:hAnsiTheme="minorHAnsi"/>
        </w:rPr>
        <w:t xml:space="preserve">We ask that </w:t>
      </w:r>
      <w:r w:rsidR="002D2053">
        <w:rPr>
          <w:rFonts w:asciiTheme="minorHAnsi" w:hAnsiTheme="minorHAnsi"/>
        </w:rPr>
        <w:t>all M</w:t>
      </w:r>
      <w:r>
        <w:rPr>
          <w:rFonts w:asciiTheme="minorHAnsi" w:hAnsiTheme="minorHAnsi"/>
        </w:rPr>
        <w:t>embers</w:t>
      </w:r>
      <w:r w:rsidR="00F95013" w:rsidRPr="00DE2BB2">
        <w:rPr>
          <w:rFonts w:asciiTheme="minorHAnsi" w:hAnsiTheme="minorHAnsi"/>
        </w:rPr>
        <w:t xml:space="preserve"> complete 2 </w:t>
      </w:r>
      <w:r w:rsidR="00C14E19" w:rsidRPr="00DE2BB2">
        <w:rPr>
          <w:rFonts w:asciiTheme="minorHAnsi" w:hAnsiTheme="minorHAnsi"/>
        </w:rPr>
        <w:t>Volunteer</w:t>
      </w:r>
      <w:r w:rsidR="00F95013" w:rsidRPr="00DE2BB2">
        <w:rPr>
          <w:rFonts w:asciiTheme="minorHAnsi" w:hAnsiTheme="minorHAnsi"/>
        </w:rPr>
        <w:t xml:space="preserve"> </w:t>
      </w:r>
      <w:r w:rsidR="00C14E19" w:rsidRPr="00DE2BB2">
        <w:rPr>
          <w:rFonts w:asciiTheme="minorHAnsi" w:hAnsiTheme="minorHAnsi"/>
        </w:rPr>
        <w:t>Library Duty sessions</w:t>
      </w:r>
      <w:r w:rsidR="00F95013" w:rsidRPr="00DE2BB2">
        <w:rPr>
          <w:rFonts w:asciiTheme="minorHAnsi" w:hAnsiTheme="minorHAnsi"/>
        </w:rPr>
        <w:t xml:space="preserve"> per year, or pay the $70 duty levy in lieu of volunteering. </w:t>
      </w:r>
    </w:p>
    <w:p w:rsidR="00F95013" w:rsidRPr="00DE2BB2" w:rsidRDefault="00C14E19" w:rsidP="00F95013">
      <w:pPr>
        <w:pStyle w:val="Default"/>
        <w:numPr>
          <w:ilvl w:val="1"/>
          <w:numId w:val="3"/>
        </w:numPr>
        <w:spacing w:after="240" w:line="276" w:lineRule="auto"/>
        <w:contextualSpacing/>
        <w:rPr>
          <w:rFonts w:asciiTheme="minorHAnsi" w:hAnsiTheme="minorHAnsi" w:cs="Calibri"/>
        </w:rPr>
      </w:pPr>
      <w:r w:rsidRPr="00DE2BB2">
        <w:rPr>
          <w:rFonts w:asciiTheme="minorHAnsi" w:hAnsiTheme="minorHAnsi"/>
        </w:rPr>
        <w:t>Volunteer Library Duty sessions are 2</w:t>
      </w:r>
      <w:r w:rsidR="00F95013" w:rsidRPr="00DE2BB2">
        <w:rPr>
          <w:rFonts w:asciiTheme="minorHAnsi" w:hAnsiTheme="minorHAnsi"/>
        </w:rPr>
        <w:t xml:space="preserve"> hours at the </w:t>
      </w:r>
      <w:r w:rsidRPr="00DE2BB2">
        <w:rPr>
          <w:rFonts w:asciiTheme="minorHAnsi" w:hAnsiTheme="minorHAnsi"/>
        </w:rPr>
        <w:t>Carlton Kitchen Library</w:t>
      </w:r>
      <w:r w:rsidR="00F95013" w:rsidRPr="00DE2BB2">
        <w:rPr>
          <w:rFonts w:asciiTheme="minorHAnsi" w:hAnsiTheme="minorHAnsi"/>
        </w:rPr>
        <w:t xml:space="preserve"> and involve helping to </w:t>
      </w:r>
      <w:r w:rsidRPr="00DE2BB2">
        <w:rPr>
          <w:rFonts w:asciiTheme="minorHAnsi" w:hAnsiTheme="minorHAnsi"/>
        </w:rPr>
        <w:t xml:space="preserve">clean </w:t>
      </w:r>
      <w:r w:rsidR="0063194D">
        <w:rPr>
          <w:rFonts w:asciiTheme="minorHAnsi" w:hAnsiTheme="minorHAnsi"/>
        </w:rPr>
        <w:t xml:space="preserve">and sort </w:t>
      </w:r>
      <w:r w:rsidRPr="00DE2BB2">
        <w:rPr>
          <w:rFonts w:asciiTheme="minorHAnsi" w:hAnsiTheme="minorHAnsi"/>
        </w:rPr>
        <w:t>returned items.</w:t>
      </w:r>
    </w:p>
    <w:p w:rsidR="00DE2BB2" w:rsidRPr="00DE2BB2" w:rsidRDefault="00F95013" w:rsidP="00F95013">
      <w:pPr>
        <w:pStyle w:val="Default"/>
        <w:numPr>
          <w:ilvl w:val="1"/>
          <w:numId w:val="3"/>
        </w:numPr>
        <w:spacing w:after="240" w:line="276" w:lineRule="auto"/>
        <w:contextualSpacing/>
        <w:rPr>
          <w:rFonts w:asciiTheme="minorHAnsi" w:hAnsiTheme="minorHAnsi" w:cs="Calibri"/>
        </w:rPr>
      </w:pPr>
      <w:r w:rsidRPr="00DE2BB2">
        <w:rPr>
          <w:rFonts w:asciiTheme="minorHAnsi" w:hAnsiTheme="minorHAnsi"/>
        </w:rPr>
        <w:t xml:space="preserve">You can nominate days for your duty sessions via our online </w:t>
      </w:r>
      <w:r w:rsidR="00DE2BB2" w:rsidRPr="00DE2BB2">
        <w:rPr>
          <w:rFonts w:asciiTheme="minorHAnsi" w:hAnsiTheme="minorHAnsi"/>
        </w:rPr>
        <w:t>sign up</w:t>
      </w:r>
      <w:r w:rsidR="00B97F9D">
        <w:rPr>
          <w:rFonts w:asciiTheme="minorHAnsi" w:hAnsiTheme="minorHAnsi"/>
        </w:rPr>
        <w:t xml:space="preserve"> web page</w:t>
      </w:r>
      <w:r w:rsidRPr="00DE2BB2">
        <w:rPr>
          <w:rFonts w:asciiTheme="minorHAnsi" w:hAnsiTheme="minorHAnsi"/>
        </w:rPr>
        <w:t xml:space="preserve">. </w:t>
      </w:r>
    </w:p>
    <w:p w:rsidR="00F95013" w:rsidRPr="00DE2BB2" w:rsidRDefault="00DE2BB2" w:rsidP="00F95013">
      <w:pPr>
        <w:pStyle w:val="Default"/>
        <w:numPr>
          <w:ilvl w:val="1"/>
          <w:numId w:val="3"/>
        </w:numPr>
        <w:spacing w:after="240" w:line="276" w:lineRule="auto"/>
        <w:contextualSpacing/>
        <w:rPr>
          <w:rFonts w:asciiTheme="minorHAnsi" w:hAnsiTheme="minorHAnsi" w:cs="Calibri"/>
        </w:rPr>
      </w:pPr>
      <w:r w:rsidRPr="00DE2BB2">
        <w:rPr>
          <w:rFonts w:asciiTheme="minorHAnsi" w:hAnsiTheme="minorHAnsi"/>
        </w:rPr>
        <w:t xml:space="preserve">If volunteering at the Library won’t work for you, there are other volunteer duty opportunities, for example helping at events or community meals, volunteering your professional expertise or skills e.g. marketing advice, social media support, </w:t>
      </w:r>
      <w:r w:rsidR="0063194D">
        <w:rPr>
          <w:rFonts w:asciiTheme="minorHAnsi" w:hAnsiTheme="minorHAnsi"/>
        </w:rPr>
        <w:t>tag and testing</w:t>
      </w:r>
      <w:r w:rsidRPr="00DE2BB2">
        <w:rPr>
          <w:rFonts w:asciiTheme="minorHAnsi" w:hAnsiTheme="minorHAnsi"/>
        </w:rPr>
        <w:t>, graphic design, grant writing, etc.</w:t>
      </w:r>
    </w:p>
    <w:p w:rsidR="00A22FD2" w:rsidRPr="00027695" w:rsidRDefault="00A22FD2" w:rsidP="003C4775">
      <w:pPr>
        <w:pStyle w:val="Default"/>
        <w:spacing w:after="240" w:line="276" w:lineRule="auto"/>
        <w:contextualSpacing/>
        <w:rPr>
          <w:rFonts w:asciiTheme="minorHAnsi" w:hAnsiTheme="minorHAnsi"/>
        </w:rPr>
      </w:pPr>
    </w:p>
    <w:p w:rsidR="00360775" w:rsidRPr="00E44CC2" w:rsidRDefault="00A22FD2" w:rsidP="003C4775">
      <w:pPr>
        <w:pStyle w:val="Default"/>
        <w:numPr>
          <w:ilvl w:val="0"/>
          <w:numId w:val="3"/>
        </w:numPr>
        <w:spacing w:after="240" w:line="276" w:lineRule="auto"/>
        <w:contextualSpacing/>
        <w:rPr>
          <w:rFonts w:asciiTheme="minorHAnsi" w:hAnsiTheme="minorHAnsi"/>
          <w:b/>
        </w:rPr>
      </w:pPr>
      <w:r w:rsidRPr="00E44CC2">
        <w:rPr>
          <w:rFonts w:asciiTheme="minorHAnsi" w:hAnsiTheme="minorHAnsi"/>
          <w:b/>
        </w:rPr>
        <w:t>BORROWING</w:t>
      </w:r>
      <w:r w:rsidR="003C4775" w:rsidRPr="00E44CC2">
        <w:rPr>
          <w:rFonts w:asciiTheme="minorHAnsi" w:hAnsiTheme="minorHAnsi"/>
          <w:b/>
        </w:rPr>
        <w:t xml:space="preserve"> AND RETURNING KITCHEN EQUIPMENT</w:t>
      </w:r>
    </w:p>
    <w:p w:rsidR="003C4775" w:rsidRPr="00E44CC2" w:rsidRDefault="003C4775" w:rsidP="003C4775">
      <w:pPr>
        <w:pStyle w:val="Default"/>
        <w:numPr>
          <w:ilvl w:val="1"/>
          <w:numId w:val="3"/>
        </w:numPr>
        <w:spacing w:after="240" w:line="276" w:lineRule="auto"/>
        <w:contextualSpacing/>
        <w:rPr>
          <w:rFonts w:asciiTheme="minorHAnsi" w:hAnsiTheme="minorHAnsi" w:cs="Calibri"/>
        </w:rPr>
      </w:pPr>
      <w:r w:rsidRPr="00E44CC2">
        <w:rPr>
          <w:rFonts w:asciiTheme="minorHAnsi" w:hAnsiTheme="minorHAnsi" w:cs="Calibri"/>
        </w:rPr>
        <w:t xml:space="preserve">Each Member may borrow up to </w:t>
      </w:r>
      <w:r w:rsidR="00B97F9D">
        <w:rPr>
          <w:rFonts w:asciiTheme="minorHAnsi" w:hAnsiTheme="minorHAnsi" w:cs="Calibri"/>
        </w:rPr>
        <w:t>4</w:t>
      </w:r>
      <w:r w:rsidRPr="00E44CC2">
        <w:rPr>
          <w:rFonts w:asciiTheme="minorHAnsi" w:hAnsiTheme="minorHAnsi" w:cs="Calibri"/>
        </w:rPr>
        <w:t xml:space="preserve"> items for 2 weeks.</w:t>
      </w:r>
    </w:p>
    <w:p w:rsidR="003C4775" w:rsidRDefault="003C4775" w:rsidP="003C4775">
      <w:pPr>
        <w:pStyle w:val="Default"/>
        <w:numPr>
          <w:ilvl w:val="1"/>
          <w:numId w:val="3"/>
        </w:numPr>
        <w:spacing w:after="240" w:line="276" w:lineRule="auto"/>
        <w:contextualSpacing/>
        <w:rPr>
          <w:rFonts w:asciiTheme="minorHAnsi" w:hAnsiTheme="minorHAnsi" w:cs="Calibri"/>
        </w:rPr>
      </w:pPr>
      <w:r w:rsidRPr="00E44CC2">
        <w:rPr>
          <w:rFonts w:asciiTheme="minorHAnsi" w:hAnsiTheme="minorHAnsi" w:cs="Calibri"/>
        </w:rPr>
        <w:t>Kitchen Equipment can only be renewed once, meaning the total borrow period is a maximum of 4 weeks.</w:t>
      </w:r>
    </w:p>
    <w:p w:rsidR="00B97F9D" w:rsidRDefault="003E4F9B" w:rsidP="003C4775">
      <w:pPr>
        <w:pStyle w:val="Default"/>
        <w:numPr>
          <w:ilvl w:val="1"/>
          <w:numId w:val="3"/>
        </w:numPr>
        <w:spacing w:after="240" w:line="276" w:lineRule="auto"/>
        <w:contextualSpacing/>
        <w:rPr>
          <w:rFonts w:asciiTheme="minorHAnsi" w:hAnsiTheme="minorHAnsi" w:cs="Calibri"/>
        </w:rPr>
      </w:pPr>
      <w:r w:rsidRPr="00B97F9D">
        <w:rPr>
          <w:rFonts w:asciiTheme="minorHAnsi" w:hAnsiTheme="minorHAnsi" w:cs="Calibri"/>
        </w:rPr>
        <w:t xml:space="preserve">It is your responsibility to return the items you have borrowed </w:t>
      </w:r>
      <w:r w:rsidR="00B97F9D" w:rsidRPr="00B97F9D">
        <w:rPr>
          <w:rFonts w:asciiTheme="minorHAnsi" w:hAnsiTheme="minorHAnsi" w:cs="Calibri"/>
        </w:rPr>
        <w:t xml:space="preserve">thoroughly </w:t>
      </w:r>
      <w:r w:rsidRPr="00B97F9D">
        <w:rPr>
          <w:rFonts w:asciiTheme="minorHAnsi" w:hAnsiTheme="minorHAnsi" w:cs="Calibri"/>
        </w:rPr>
        <w:t>clean</w:t>
      </w:r>
      <w:r w:rsidR="00B97F9D" w:rsidRPr="00B97F9D">
        <w:rPr>
          <w:rFonts w:asciiTheme="minorHAnsi" w:hAnsiTheme="minorHAnsi" w:cs="Calibri"/>
        </w:rPr>
        <w:t>ed and ready for the next person</w:t>
      </w:r>
      <w:r w:rsidRPr="00B97F9D">
        <w:rPr>
          <w:rFonts w:asciiTheme="minorHAnsi" w:hAnsiTheme="minorHAnsi" w:cs="Calibri"/>
        </w:rPr>
        <w:t xml:space="preserve">. </w:t>
      </w:r>
    </w:p>
    <w:p w:rsidR="002C0739" w:rsidRDefault="002C0739" w:rsidP="003C4775">
      <w:pPr>
        <w:pStyle w:val="Default"/>
        <w:numPr>
          <w:ilvl w:val="1"/>
          <w:numId w:val="3"/>
        </w:numPr>
        <w:spacing w:after="240" w:line="276" w:lineRule="auto"/>
        <w:contextualSpacing/>
        <w:rPr>
          <w:rFonts w:asciiTheme="minorHAnsi" w:hAnsiTheme="minorHAnsi" w:cs="Calibri"/>
        </w:rPr>
      </w:pPr>
      <w:r>
        <w:rPr>
          <w:rFonts w:asciiTheme="minorHAnsi" w:hAnsiTheme="minorHAnsi" w:cs="Calibri"/>
        </w:rPr>
        <w:t>Please ensure that all equipment is used “gently” to avoid scratches or general damage.</w:t>
      </w:r>
    </w:p>
    <w:p w:rsidR="00E44CC2" w:rsidRPr="00B97F9D" w:rsidRDefault="00E44CC2" w:rsidP="003C4775">
      <w:pPr>
        <w:pStyle w:val="Default"/>
        <w:numPr>
          <w:ilvl w:val="1"/>
          <w:numId w:val="3"/>
        </w:numPr>
        <w:spacing w:after="240" w:line="276" w:lineRule="auto"/>
        <w:contextualSpacing/>
        <w:rPr>
          <w:rFonts w:asciiTheme="minorHAnsi" w:hAnsiTheme="minorHAnsi" w:cs="Calibri"/>
        </w:rPr>
      </w:pPr>
      <w:r w:rsidRPr="00B97F9D">
        <w:rPr>
          <w:rFonts w:asciiTheme="minorHAnsi" w:hAnsiTheme="minorHAnsi"/>
        </w:rPr>
        <w:t>“Day-of</w:t>
      </w:r>
      <w:r w:rsidR="00B97F9D">
        <w:rPr>
          <w:rFonts w:asciiTheme="minorHAnsi" w:hAnsiTheme="minorHAnsi"/>
        </w:rPr>
        <w:t xml:space="preserve"> return”</w:t>
      </w:r>
      <w:r w:rsidRPr="00B97F9D">
        <w:rPr>
          <w:rFonts w:asciiTheme="minorHAnsi" w:hAnsiTheme="minorHAnsi"/>
        </w:rPr>
        <w:t xml:space="preserve"> renewals may be possible; however, Borrowers must be prepared to return all items by the return date. Carlton Kitchen Library may refuse or limit renewals, based on demand. </w:t>
      </w:r>
    </w:p>
    <w:p w:rsidR="003C4775" w:rsidRDefault="003C4775" w:rsidP="003C4775">
      <w:pPr>
        <w:pStyle w:val="Default"/>
        <w:numPr>
          <w:ilvl w:val="1"/>
          <w:numId w:val="3"/>
        </w:numPr>
        <w:spacing w:after="240" w:line="276" w:lineRule="auto"/>
        <w:contextualSpacing/>
        <w:rPr>
          <w:rFonts w:asciiTheme="minorHAnsi" w:hAnsiTheme="minorHAnsi" w:cs="Calibri"/>
        </w:rPr>
      </w:pPr>
      <w:r>
        <w:rPr>
          <w:rFonts w:asciiTheme="minorHAnsi" w:hAnsiTheme="minorHAnsi" w:cs="Calibri"/>
        </w:rPr>
        <w:lastRenderedPageBreak/>
        <w:t xml:space="preserve">Carlton Kitchen Library will be open for Members to borrow and return Kitchen Equipment at the times listed on the website </w:t>
      </w:r>
      <w:hyperlink r:id="rId8" w:history="1">
        <w:r w:rsidRPr="006321F0">
          <w:rPr>
            <w:rStyle w:val="Hyperlink"/>
            <w:rFonts w:asciiTheme="minorHAnsi" w:hAnsiTheme="minorHAnsi" w:cs="Calibri"/>
          </w:rPr>
          <w:t>https://carltonkitchenlibrary.myturn.com</w:t>
        </w:r>
      </w:hyperlink>
      <w:r w:rsidR="00B97F9D">
        <w:rPr>
          <w:rFonts w:asciiTheme="minorHAnsi" w:hAnsiTheme="minorHAnsi" w:cs="Calibri"/>
        </w:rPr>
        <w:t>. These opening hours</w:t>
      </w:r>
      <w:r>
        <w:rPr>
          <w:rFonts w:asciiTheme="minorHAnsi" w:hAnsiTheme="minorHAnsi" w:cs="Calibri"/>
        </w:rPr>
        <w:t xml:space="preserve"> are subject to change.</w:t>
      </w:r>
      <w:r w:rsidR="00D5159E">
        <w:rPr>
          <w:rFonts w:asciiTheme="minorHAnsi" w:hAnsiTheme="minorHAnsi" w:cs="Calibri"/>
        </w:rPr>
        <w:t xml:space="preserve"> </w:t>
      </w:r>
    </w:p>
    <w:p w:rsidR="00D5159E" w:rsidRDefault="00D5159E" w:rsidP="003C4775">
      <w:pPr>
        <w:pStyle w:val="Default"/>
        <w:numPr>
          <w:ilvl w:val="1"/>
          <w:numId w:val="3"/>
        </w:numPr>
        <w:spacing w:after="240" w:line="276" w:lineRule="auto"/>
        <w:contextualSpacing/>
        <w:rPr>
          <w:rFonts w:asciiTheme="minorHAnsi" w:hAnsiTheme="minorHAnsi" w:cs="Calibri"/>
        </w:rPr>
      </w:pPr>
      <w:r>
        <w:rPr>
          <w:rFonts w:asciiTheme="minorHAnsi" w:hAnsiTheme="minorHAnsi" w:cs="Calibri"/>
        </w:rPr>
        <w:t>Kitchen Equipment may only be returned during the Carlton Kitchen Library’s opening hours.</w:t>
      </w:r>
    </w:p>
    <w:p w:rsidR="00A22FD2" w:rsidRPr="00027695" w:rsidRDefault="00A22FD2" w:rsidP="003C4775">
      <w:pPr>
        <w:pStyle w:val="Default"/>
        <w:numPr>
          <w:ilvl w:val="1"/>
          <w:numId w:val="3"/>
        </w:numPr>
        <w:spacing w:after="240" w:line="276" w:lineRule="auto"/>
        <w:contextualSpacing/>
        <w:rPr>
          <w:rFonts w:asciiTheme="minorHAnsi" w:hAnsiTheme="minorHAnsi" w:cs="Calibri"/>
        </w:rPr>
      </w:pPr>
      <w:r w:rsidRPr="00027695">
        <w:rPr>
          <w:rFonts w:asciiTheme="minorHAnsi" w:hAnsiTheme="minorHAnsi" w:cs="Calibri"/>
        </w:rPr>
        <w:t xml:space="preserve">All </w:t>
      </w:r>
      <w:r w:rsidR="00B97F9D">
        <w:rPr>
          <w:rFonts w:asciiTheme="minorHAnsi" w:hAnsiTheme="minorHAnsi" w:cs="Calibri"/>
        </w:rPr>
        <w:t xml:space="preserve">online </w:t>
      </w:r>
      <w:r w:rsidRPr="00027695">
        <w:rPr>
          <w:rFonts w:asciiTheme="minorHAnsi" w:hAnsiTheme="minorHAnsi" w:cs="Calibri"/>
        </w:rPr>
        <w:t xml:space="preserve">reservations must be confirmed by a </w:t>
      </w:r>
      <w:r w:rsidR="00B97F9D">
        <w:rPr>
          <w:rFonts w:asciiTheme="minorHAnsi" w:hAnsiTheme="minorHAnsi" w:cs="Calibri"/>
        </w:rPr>
        <w:t>CKL</w:t>
      </w:r>
      <w:r w:rsidR="00E44CC2">
        <w:rPr>
          <w:rFonts w:asciiTheme="minorHAnsi" w:hAnsiTheme="minorHAnsi" w:cs="Calibri"/>
        </w:rPr>
        <w:t xml:space="preserve"> staff member or volunteer</w:t>
      </w:r>
      <w:r w:rsidRPr="00027695">
        <w:rPr>
          <w:rFonts w:asciiTheme="minorHAnsi" w:hAnsiTheme="minorHAnsi" w:cs="Calibri"/>
        </w:rPr>
        <w:t xml:space="preserve">. </w:t>
      </w:r>
    </w:p>
    <w:p w:rsidR="00A22FD2" w:rsidRPr="00027695" w:rsidRDefault="00A22FD2" w:rsidP="003C4775">
      <w:pPr>
        <w:pStyle w:val="Default"/>
        <w:spacing w:after="240" w:line="276" w:lineRule="auto"/>
        <w:contextualSpacing/>
        <w:rPr>
          <w:rFonts w:asciiTheme="minorHAnsi" w:hAnsiTheme="minorHAnsi"/>
        </w:rPr>
      </w:pPr>
    </w:p>
    <w:p w:rsidR="00360775" w:rsidRPr="00E44CC2" w:rsidRDefault="00E44CC2" w:rsidP="00E44CC2">
      <w:pPr>
        <w:pStyle w:val="Default"/>
        <w:numPr>
          <w:ilvl w:val="0"/>
          <w:numId w:val="3"/>
        </w:numPr>
        <w:spacing w:after="240" w:line="276" w:lineRule="auto"/>
        <w:contextualSpacing/>
        <w:rPr>
          <w:rFonts w:asciiTheme="minorHAnsi" w:hAnsiTheme="minorHAnsi" w:cs="Calibri"/>
          <w:b/>
        </w:rPr>
      </w:pPr>
      <w:r>
        <w:rPr>
          <w:rFonts w:asciiTheme="minorHAnsi" w:hAnsiTheme="minorHAnsi" w:cs="Calibri"/>
          <w:b/>
        </w:rPr>
        <w:t xml:space="preserve">SAFE </w:t>
      </w:r>
      <w:r w:rsidR="00360775" w:rsidRPr="00E44CC2">
        <w:rPr>
          <w:rFonts w:asciiTheme="minorHAnsi" w:hAnsiTheme="minorHAnsi"/>
          <w:b/>
        </w:rPr>
        <w:t xml:space="preserve">USE OF </w:t>
      </w:r>
      <w:r w:rsidR="00A22FD2" w:rsidRPr="00E44CC2">
        <w:rPr>
          <w:rFonts w:asciiTheme="minorHAnsi" w:hAnsiTheme="minorHAnsi"/>
          <w:b/>
        </w:rPr>
        <w:t>KITCHEN EQUIPMENT</w:t>
      </w:r>
    </w:p>
    <w:p w:rsidR="0063194D" w:rsidRPr="00027695" w:rsidRDefault="00B97F9D" w:rsidP="0063194D">
      <w:pPr>
        <w:pStyle w:val="Default"/>
        <w:numPr>
          <w:ilvl w:val="1"/>
          <w:numId w:val="3"/>
        </w:numPr>
        <w:spacing w:after="240" w:line="276" w:lineRule="auto"/>
        <w:contextualSpacing/>
        <w:rPr>
          <w:rFonts w:asciiTheme="minorHAnsi" w:hAnsiTheme="minorHAnsi" w:cs="Calibri"/>
        </w:rPr>
      </w:pPr>
      <w:r>
        <w:rPr>
          <w:rFonts w:asciiTheme="minorHAnsi" w:hAnsiTheme="minorHAnsi" w:cs="Calibri"/>
        </w:rPr>
        <w:t>CKL</w:t>
      </w:r>
      <w:r w:rsidR="0063194D" w:rsidRPr="00027695">
        <w:rPr>
          <w:rFonts w:asciiTheme="minorHAnsi" w:hAnsiTheme="minorHAnsi" w:cs="Calibri"/>
        </w:rPr>
        <w:t xml:space="preserve"> staff</w:t>
      </w:r>
      <w:r w:rsidR="0063194D">
        <w:rPr>
          <w:rFonts w:asciiTheme="minorHAnsi" w:hAnsiTheme="minorHAnsi" w:cs="Calibri"/>
        </w:rPr>
        <w:t xml:space="preserve"> and volunteers are</w:t>
      </w:r>
      <w:r w:rsidR="0063194D" w:rsidRPr="00027695">
        <w:rPr>
          <w:rFonts w:asciiTheme="minorHAnsi" w:hAnsiTheme="minorHAnsi" w:cs="Calibri"/>
        </w:rPr>
        <w:t xml:space="preserve"> available to assist in explaining </w:t>
      </w:r>
      <w:r w:rsidR="0063194D">
        <w:rPr>
          <w:rFonts w:asciiTheme="minorHAnsi" w:hAnsiTheme="minorHAnsi" w:cs="Calibri"/>
        </w:rPr>
        <w:t>how each item is to be safely used</w:t>
      </w:r>
      <w:r w:rsidR="0063194D" w:rsidRPr="00027695">
        <w:rPr>
          <w:rFonts w:asciiTheme="minorHAnsi" w:hAnsiTheme="minorHAnsi" w:cs="Calibri"/>
        </w:rPr>
        <w:t xml:space="preserve">. However, by </w:t>
      </w:r>
      <w:r w:rsidR="0063194D">
        <w:rPr>
          <w:rFonts w:asciiTheme="minorHAnsi" w:hAnsiTheme="minorHAnsi" w:cs="Calibri"/>
        </w:rPr>
        <w:t xml:space="preserve">borrowing an </w:t>
      </w:r>
      <w:r w:rsidR="0063194D" w:rsidRPr="00027695">
        <w:rPr>
          <w:rFonts w:asciiTheme="minorHAnsi" w:hAnsiTheme="minorHAnsi" w:cs="Calibri"/>
        </w:rPr>
        <w:t xml:space="preserve">item, the Member is certifying that </w:t>
      </w:r>
      <w:r w:rsidR="0063194D">
        <w:rPr>
          <w:rFonts w:asciiTheme="minorHAnsi" w:hAnsiTheme="minorHAnsi" w:cs="Calibri"/>
        </w:rPr>
        <w:t>they are</w:t>
      </w:r>
      <w:r w:rsidR="0063194D" w:rsidRPr="00027695">
        <w:rPr>
          <w:rFonts w:asciiTheme="minorHAnsi" w:hAnsiTheme="minorHAnsi" w:cs="Calibri"/>
        </w:rPr>
        <w:t xml:space="preserve"> capable of using that item in a safe and proper manner. </w:t>
      </w:r>
    </w:p>
    <w:p w:rsidR="00EF7532" w:rsidRPr="00027695" w:rsidRDefault="00EF7532" w:rsidP="00EF7532">
      <w:pPr>
        <w:pStyle w:val="Default"/>
        <w:numPr>
          <w:ilvl w:val="1"/>
          <w:numId w:val="3"/>
        </w:numPr>
        <w:spacing w:after="240" w:line="276" w:lineRule="auto"/>
        <w:contextualSpacing/>
        <w:rPr>
          <w:rFonts w:asciiTheme="minorHAnsi" w:hAnsiTheme="minorHAnsi" w:cs="Calibri"/>
        </w:rPr>
      </w:pPr>
      <w:r>
        <w:rPr>
          <w:rFonts w:asciiTheme="minorHAnsi" w:hAnsiTheme="minorHAnsi" w:cs="Calibri"/>
        </w:rPr>
        <w:t>Only t</w:t>
      </w:r>
      <w:r w:rsidRPr="00027695">
        <w:rPr>
          <w:rFonts w:asciiTheme="minorHAnsi" w:hAnsiTheme="minorHAnsi" w:cs="Calibri"/>
        </w:rPr>
        <w:t xml:space="preserve">he Member </w:t>
      </w:r>
      <w:r>
        <w:rPr>
          <w:rFonts w:asciiTheme="minorHAnsi" w:hAnsiTheme="minorHAnsi" w:cs="Calibri"/>
        </w:rPr>
        <w:t>is authorised to use</w:t>
      </w:r>
      <w:r w:rsidRPr="00027695">
        <w:rPr>
          <w:rFonts w:asciiTheme="minorHAnsi" w:hAnsiTheme="minorHAnsi" w:cs="Calibri"/>
        </w:rPr>
        <w:t xml:space="preserve"> </w:t>
      </w:r>
      <w:r>
        <w:rPr>
          <w:rFonts w:asciiTheme="minorHAnsi" w:hAnsiTheme="minorHAnsi" w:cs="Calibri"/>
        </w:rPr>
        <w:t xml:space="preserve">the </w:t>
      </w:r>
      <w:r w:rsidR="00B97F9D">
        <w:rPr>
          <w:rFonts w:asciiTheme="minorHAnsi" w:hAnsiTheme="minorHAnsi" w:cs="Calibri"/>
        </w:rPr>
        <w:t xml:space="preserve">borrowed </w:t>
      </w:r>
      <w:r>
        <w:rPr>
          <w:rFonts w:asciiTheme="minorHAnsi" w:hAnsiTheme="minorHAnsi" w:cs="Calibri"/>
        </w:rPr>
        <w:t xml:space="preserve">Kitchen Equipment. The Member must not allow Kitchen Equipment to be used by any other person unless with written permission </w:t>
      </w:r>
      <w:r w:rsidR="00B97F9D">
        <w:rPr>
          <w:rFonts w:asciiTheme="minorHAnsi" w:hAnsiTheme="minorHAnsi" w:cs="Calibri"/>
        </w:rPr>
        <w:t>from the CKL</w:t>
      </w:r>
      <w:r>
        <w:rPr>
          <w:rFonts w:asciiTheme="minorHAnsi" w:hAnsiTheme="minorHAnsi" w:cs="Calibri"/>
        </w:rPr>
        <w:t xml:space="preserve">. </w:t>
      </w:r>
    </w:p>
    <w:p w:rsidR="00EF7532" w:rsidRDefault="00A22FD2" w:rsidP="00EF7532">
      <w:pPr>
        <w:pStyle w:val="Default"/>
        <w:numPr>
          <w:ilvl w:val="1"/>
          <w:numId w:val="3"/>
        </w:numPr>
        <w:spacing w:after="240" w:line="276" w:lineRule="auto"/>
        <w:contextualSpacing/>
        <w:rPr>
          <w:rFonts w:asciiTheme="minorHAnsi" w:hAnsiTheme="minorHAnsi" w:cs="Calibri"/>
        </w:rPr>
      </w:pPr>
      <w:r w:rsidRPr="00027695">
        <w:rPr>
          <w:rFonts w:asciiTheme="minorHAnsi" w:hAnsiTheme="minorHAnsi" w:cs="Calibri"/>
        </w:rPr>
        <w:t xml:space="preserve">The Member agrees that if any borrowed </w:t>
      </w:r>
      <w:r w:rsidR="00646CCE">
        <w:rPr>
          <w:rFonts w:asciiTheme="minorHAnsi" w:hAnsiTheme="minorHAnsi" w:cs="Calibri"/>
        </w:rPr>
        <w:t>Kitchen Equipment</w:t>
      </w:r>
      <w:r w:rsidRPr="00027695">
        <w:rPr>
          <w:rFonts w:asciiTheme="minorHAnsi" w:hAnsiTheme="minorHAnsi" w:cs="Calibri"/>
        </w:rPr>
        <w:t xml:space="preserve"> becomes unsafe or in a state of disrepair, </w:t>
      </w:r>
      <w:r w:rsidR="00646CCE">
        <w:rPr>
          <w:rFonts w:asciiTheme="minorHAnsi" w:hAnsiTheme="minorHAnsi" w:cs="Calibri"/>
        </w:rPr>
        <w:t>they</w:t>
      </w:r>
      <w:r w:rsidRPr="00027695">
        <w:rPr>
          <w:rFonts w:asciiTheme="minorHAnsi" w:hAnsiTheme="minorHAnsi" w:cs="Calibri"/>
        </w:rPr>
        <w:t xml:space="preserve"> must immediately discontinue use of the </w:t>
      </w:r>
      <w:r w:rsidR="00646CCE">
        <w:rPr>
          <w:rFonts w:asciiTheme="minorHAnsi" w:hAnsiTheme="minorHAnsi" w:cs="Calibri"/>
        </w:rPr>
        <w:t>Kitchen Equipment</w:t>
      </w:r>
      <w:r w:rsidRPr="00027695">
        <w:rPr>
          <w:rFonts w:asciiTheme="minorHAnsi" w:hAnsiTheme="minorHAnsi" w:cs="Calibri"/>
        </w:rPr>
        <w:t xml:space="preserve"> and notify the</w:t>
      </w:r>
      <w:r w:rsidR="00646CCE">
        <w:rPr>
          <w:rFonts w:asciiTheme="minorHAnsi" w:hAnsiTheme="minorHAnsi" w:cs="Calibri"/>
        </w:rPr>
        <w:t xml:space="preserve"> Carlton Kitchen</w:t>
      </w:r>
      <w:r w:rsidRPr="00027695">
        <w:rPr>
          <w:rFonts w:asciiTheme="minorHAnsi" w:hAnsiTheme="minorHAnsi" w:cs="Calibri"/>
        </w:rPr>
        <w:t xml:space="preserve"> Library of the issue on return, if not earlier. </w:t>
      </w:r>
    </w:p>
    <w:p w:rsidR="00E44CC2" w:rsidRPr="00241B04" w:rsidRDefault="00E44CC2" w:rsidP="00E44CC2">
      <w:pPr>
        <w:pStyle w:val="Default"/>
        <w:numPr>
          <w:ilvl w:val="1"/>
          <w:numId w:val="3"/>
        </w:numPr>
        <w:spacing w:after="240" w:line="276" w:lineRule="auto"/>
        <w:contextualSpacing/>
        <w:rPr>
          <w:rFonts w:asciiTheme="minorHAnsi" w:hAnsiTheme="minorHAnsi" w:cs="Calibri"/>
        </w:rPr>
      </w:pPr>
      <w:r w:rsidRPr="00241B04">
        <w:rPr>
          <w:rFonts w:asciiTheme="minorHAnsi" w:hAnsiTheme="minorHAnsi" w:cs="Calibri"/>
        </w:rPr>
        <w:t>If you are unsure about how to use an item, please seek advice from Carlton Kitchen Library prior to use.</w:t>
      </w:r>
    </w:p>
    <w:p w:rsidR="00E44CC2" w:rsidRPr="00241B04" w:rsidRDefault="00E44CC2" w:rsidP="00E44CC2">
      <w:pPr>
        <w:pStyle w:val="Default"/>
        <w:numPr>
          <w:ilvl w:val="1"/>
          <w:numId w:val="3"/>
        </w:numPr>
        <w:spacing w:after="240" w:line="276" w:lineRule="auto"/>
        <w:contextualSpacing/>
        <w:rPr>
          <w:rFonts w:asciiTheme="minorHAnsi" w:hAnsiTheme="minorHAnsi" w:cs="Calibri"/>
        </w:rPr>
      </w:pPr>
      <w:r w:rsidRPr="00241B04">
        <w:rPr>
          <w:rFonts w:asciiTheme="minorHAnsi" w:hAnsiTheme="minorHAnsi" w:cs="Calibri"/>
        </w:rPr>
        <w:t>Appliance guides will be located at the Carlton Kitchen Library and made available online</w:t>
      </w:r>
      <w:r w:rsidR="00411F39">
        <w:rPr>
          <w:rFonts w:asciiTheme="minorHAnsi" w:hAnsiTheme="minorHAnsi" w:cs="Calibri"/>
        </w:rPr>
        <w:t>, where possible</w:t>
      </w:r>
      <w:r w:rsidRPr="00241B04">
        <w:rPr>
          <w:rFonts w:asciiTheme="minorHAnsi" w:hAnsiTheme="minorHAnsi" w:cs="Calibri"/>
        </w:rPr>
        <w:t xml:space="preserve">. </w:t>
      </w:r>
      <w:r w:rsidR="00411F39">
        <w:rPr>
          <w:rFonts w:asciiTheme="minorHAnsi" w:hAnsiTheme="minorHAnsi" w:cs="Calibri"/>
        </w:rPr>
        <w:t>Please take a copy if you are unsure of how to use the item.</w:t>
      </w:r>
    </w:p>
    <w:p w:rsidR="00E44CC2" w:rsidRPr="00241B04" w:rsidRDefault="00B97F9D" w:rsidP="00E44CC2">
      <w:pPr>
        <w:pStyle w:val="Default"/>
        <w:numPr>
          <w:ilvl w:val="1"/>
          <w:numId w:val="3"/>
        </w:numPr>
        <w:spacing w:after="240" w:line="276" w:lineRule="auto"/>
        <w:contextualSpacing/>
        <w:rPr>
          <w:rFonts w:asciiTheme="minorHAnsi" w:hAnsiTheme="minorHAnsi" w:cs="Calibri"/>
        </w:rPr>
      </w:pPr>
      <w:r>
        <w:rPr>
          <w:rFonts w:asciiTheme="minorHAnsi" w:hAnsiTheme="minorHAnsi" w:cs="Calibri"/>
        </w:rPr>
        <w:t>For electrical safety information visit:</w:t>
      </w:r>
      <w:r w:rsidR="0063194D" w:rsidRPr="00411F39">
        <w:t xml:space="preserve"> </w:t>
      </w:r>
      <w:hyperlink r:id="rId9" w:history="1">
        <w:r w:rsidR="0063194D" w:rsidRPr="00411F39">
          <w:rPr>
            <w:rStyle w:val="Hyperlink"/>
          </w:rPr>
          <w:t>https://esv.vic.gov.au/safety-education/electrical-safety-at-home/using-electricity-safely/</w:t>
        </w:r>
      </w:hyperlink>
      <w:r w:rsidR="0063194D" w:rsidRPr="00411F39">
        <w:t>.</w:t>
      </w:r>
    </w:p>
    <w:p w:rsidR="00A22FD2" w:rsidRPr="00027695" w:rsidRDefault="00A22FD2" w:rsidP="003C4775">
      <w:pPr>
        <w:pStyle w:val="Default"/>
        <w:spacing w:after="240" w:line="276" w:lineRule="auto"/>
        <w:contextualSpacing/>
        <w:rPr>
          <w:rFonts w:asciiTheme="minorHAnsi" w:hAnsiTheme="minorHAnsi" w:cs="Calibri"/>
        </w:rPr>
      </w:pPr>
    </w:p>
    <w:p w:rsidR="00360775" w:rsidRPr="00E44CC2" w:rsidRDefault="00663A2D" w:rsidP="003C4775">
      <w:pPr>
        <w:pStyle w:val="Default"/>
        <w:numPr>
          <w:ilvl w:val="0"/>
          <w:numId w:val="3"/>
        </w:numPr>
        <w:spacing w:after="240" w:line="276" w:lineRule="auto"/>
        <w:contextualSpacing/>
        <w:rPr>
          <w:rFonts w:asciiTheme="minorHAnsi" w:hAnsiTheme="minorHAnsi" w:cs="Calibri"/>
          <w:b/>
        </w:rPr>
      </w:pPr>
      <w:r w:rsidRPr="00E44CC2">
        <w:rPr>
          <w:rFonts w:asciiTheme="minorHAnsi" w:hAnsiTheme="minorHAnsi" w:cs="Calibri"/>
          <w:b/>
        </w:rPr>
        <w:t>OVERDUE</w:t>
      </w:r>
      <w:r w:rsidR="00A22FD2" w:rsidRPr="00E44CC2">
        <w:rPr>
          <w:rFonts w:asciiTheme="minorHAnsi" w:hAnsiTheme="minorHAnsi" w:cs="Calibri"/>
          <w:b/>
        </w:rPr>
        <w:t xml:space="preserve"> ITEMS</w:t>
      </w:r>
    </w:p>
    <w:p w:rsidR="00A22FD2" w:rsidRPr="00E44CC2" w:rsidRDefault="00E44CC2" w:rsidP="003C4775">
      <w:pPr>
        <w:pStyle w:val="Default"/>
        <w:numPr>
          <w:ilvl w:val="1"/>
          <w:numId w:val="3"/>
        </w:numPr>
        <w:spacing w:after="240" w:line="276" w:lineRule="auto"/>
        <w:contextualSpacing/>
        <w:rPr>
          <w:rFonts w:asciiTheme="minorHAnsi" w:hAnsiTheme="minorHAnsi" w:cs="Calibri"/>
        </w:rPr>
      </w:pPr>
      <w:r w:rsidRPr="00E44CC2">
        <w:rPr>
          <w:rFonts w:asciiTheme="minorHAnsi" w:hAnsiTheme="minorHAnsi" w:cs="Calibri"/>
        </w:rPr>
        <w:t xml:space="preserve">The Carlton Kitchen Library is a shared resource for the whole community. We ask that you respectfully return items on time, so all may have a chance to borrow them. </w:t>
      </w:r>
      <w:r w:rsidR="00A22FD2" w:rsidRPr="00E44CC2">
        <w:rPr>
          <w:rFonts w:asciiTheme="minorHAnsi" w:hAnsiTheme="minorHAnsi" w:cs="Calibri"/>
        </w:rPr>
        <w:t>If a</w:t>
      </w:r>
      <w:r w:rsidR="002D73C6" w:rsidRPr="00E44CC2">
        <w:rPr>
          <w:rFonts w:asciiTheme="minorHAnsi" w:hAnsiTheme="minorHAnsi" w:cs="Calibri"/>
        </w:rPr>
        <w:t>n</w:t>
      </w:r>
      <w:r w:rsidR="00A22FD2" w:rsidRPr="00E44CC2">
        <w:rPr>
          <w:rFonts w:asciiTheme="minorHAnsi" w:hAnsiTheme="minorHAnsi" w:cs="Calibri"/>
        </w:rPr>
        <w:t xml:space="preserve"> item is returned late, the Member will be responsible for a la</w:t>
      </w:r>
      <w:r w:rsidR="00646CCE" w:rsidRPr="00E44CC2">
        <w:rPr>
          <w:rFonts w:asciiTheme="minorHAnsi" w:hAnsiTheme="minorHAnsi" w:cs="Calibri"/>
        </w:rPr>
        <w:t>te fee. This late fee will be $1</w:t>
      </w:r>
      <w:r w:rsidR="00A22FD2" w:rsidRPr="00E44CC2">
        <w:rPr>
          <w:rFonts w:asciiTheme="minorHAnsi" w:hAnsiTheme="minorHAnsi" w:cs="Calibri"/>
        </w:rPr>
        <w:t xml:space="preserve"> per day for every day the Library is open until the </w:t>
      </w:r>
      <w:r w:rsidR="000774ED">
        <w:rPr>
          <w:rFonts w:asciiTheme="minorHAnsi" w:hAnsiTheme="minorHAnsi" w:cs="Calibri"/>
        </w:rPr>
        <w:t>item</w:t>
      </w:r>
      <w:bookmarkStart w:id="0" w:name="_GoBack"/>
      <w:bookmarkEnd w:id="0"/>
      <w:r w:rsidR="00A22FD2" w:rsidRPr="00E44CC2">
        <w:rPr>
          <w:rFonts w:asciiTheme="minorHAnsi" w:hAnsiTheme="minorHAnsi" w:cs="Calibri"/>
        </w:rPr>
        <w:t xml:space="preserve"> is returned. </w:t>
      </w:r>
    </w:p>
    <w:p w:rsidR="00646CCE" w:rsidRPr="00646CCE" w:rsidRDefault="00646CCE" w:rsidP="00646CCE">
      <w:pPr>
        <w:pStyle w:val="Default"/>
        <w:spacing w:after="240" w:line="276" w:lineRule="auto"/>
        <w:contextualSpacing/>
        <w:rPr>
          <w:rFonts w:asciiTheme="minorHAnsi" w:hAnsiTheme="minorHAnsi" w:cs="Calibri"/>
        </w:rPr>
      </w:pPr>
    </w:p>
    <w:p w:rsidR="00663A2D" w:rsidRPr="00027695" w:rsidRDefault="00663A2D" w:rsidP="003C4775">
      <w:pPr>
        <w:pStyle w:val="Default"/>
        <w:numPr>
          <w:ilvl w:val="0"/>
          <w:numId w:val="3"/>
        </w:numPr>
        <w:spacing w:after="240" w:line="276" w:lineRule="auto"/>
        <w:contextualSpacing/>
        <w:rPr>
          <w:rFonts w:asciiTheme="minorHAnsi" w:hAnsiTheme="minorHAnsi" w:cs="Calibri"/>
          <w:b/>
        </w:rPr>
      </w:pPr>
      <w:r w:rsidRPr="00027695">
        <w:rPr>
          <w:rFonts w:asciiTheme="minorHAnsi" w:hAnsiTheme="minorHAnsi" w:cs="Calibri"/>
          <w:b/>
        </w:rPr>
        <w:t>MISSING PIECES</w:t>
      </w:r>
    </w:p>
    <w:p w:rsidR="00646CCE" w:rsidRPr="00646CCE" w:rsidRDefault="002C0739" w:rsidP="00646CCE">
      <w:pPr>
        <w:pStyle w:val="Default"/>
        <w:numPr>
          <w:ilvl w:val="1"/>
          <w:numId w:val="3"/>
        </w:numPr>
        <w:spacing w:after="240" w:line="276" w:lineRule="auto"/>
        <w:contextualSpacing/>
        <w:rPr>
          <w:rFonts w:asciiTheme="minorHAnsi" w:hAnsiTheme="minorHAnsi" w:cs="Calibri"/>
        </w:rPr>
      </w:pPr>
      <w:r>
        <w:rPr>
          <w:rFonts w:asciiTheme="minorHAnsi" w:hAnsiTheme="minorHAnsi"/>
        </w:rPr>
        <w:t xml:space="preserve">Please ensure </w:t>
      </w:r>
      <w:r w:rsidR="00646CCE" w:rsidRPr="00646CCE">
        <w:rPr>
          <w:rFonts w:asciiTheme="minorHAnsi" w:hAnsiTheme="minorHAnsi"/>
        </w:rPr>
        <w:t>Kitchen Equipment is returned with a</w:t>
      </w:r>
      <w:r>
        <w:rPr>
          <w:rFonts w:asciiTheme="minorHAnsi" w:hAnsiTheme="minorHAnsi"/>
        </w:rPr>
        <w:t>ll pieces included. Please let CKL</w:t>
      </w:r>
      <w:r w:rsidR="00646CCE" w:rsidRPr="00646CCE">
        <w:rPr>
          <w:rFonts w:asciiTheme="minorHAnsi" w:hAnsiTheme="minorHAnsi"/>
        </w:rPr>
        <w:t xml:space="preserve"> staff or vo</w:t>
      </w:r>
      <w:r>
        <w:rPr>
          <w:rFonts w:asciiTheme="minorHAnsi" w:hAnsiTheme="minorHAnsi"/>
        </w:rPr>
        <w:t>lunteers know if any pieces are</w:t>
      </w:r>
      <w:r w:rsidR="00646CCE" w:rsidRPr="00646CCE">
        <w:rPr>
          <w:rFonts w:asciiTheme="minorHAnsi" w:hAnsiTheme="minorHAnsi"/>
        </w:rPr>
        <w:t xml:space="preserve"> missing.</w:t>
      </w:r>
    </w:p>
    <w:p w:rsidR="00027695" w:rsidRPr="00027695" w:rsidRDefault="00027695" w:rsidP="003C4775">
      <w:pPr>
        <w:pStyle w:val="Default"/>
        <w:spacing w:after="240" w:line="276" w:lineRule="auto"/>
        <w:contextualSpacing/>
        <w:rPr>
          <w:rFonts w:asciiTheme="minorHAnsi" w:hAnsiTheme="minorHAnsi" w:cs="Calibri"/>
        </w:rPr>
      </w:pPr>
    </w:p>
    <w:p w:rsidR="00663A2D" w:rsidRPr="00027695" w:rsidRDefault="00663A2D" w:rsidP="00340FE4">
      <w:pPr>
        <w:pStyle w:val="Default"/>
        <w:numPr>
          <w:ilvl w:val="0"/>
          <w:numId w:val="3"/>
        </w:numPr>
        <w:spacing w:line="276" w:lineRule="auto"/>
        <w:contextualSpacing/>
        <w:rPr>
          <w:rFonts w:asciiTheme="minorHAnsi" w:hAnsiTheme="minorHAnsi" w:cs="Calibri"/>
          <w:b/>
        </w:rPr>
      </w:pPr>
      <w:r w:rsidRPr="00027695">
        <w:rPr>
          <w:rFonts w:asciiTheme="minorHAnsi" w:hAnsiTheme="minorHAnsi" w:cs="Calibri"/>
          <w:b/>
        </w:rPr>
        <w:t>BROKEN</w:t>
      </w:r>
      <w:r w:rsidR="00A22FD2" w:rsidRPr="00027695">
        <w:rPr>
          <w:rFonts w:asciiTheme="minorHAnsi" w:hAnsiTheme="minorHAnsi" w:cs="Calibri"/>
          <w:b/>
        </w:rPr>
        <w:t xml:space="preserve"> KITCHEN EQUIPMENT</w:t>
      </w:r>
    </w:p>
    <w:p w:rsidR="00A22FD2" w:rsidRPr="00E44CC2" w:rsidRDefault="000C6476" w:rsidP="00340FE4">
      <w:pPr>
        <w:pStyle w:val="ListParagraph"/>
        <w:numPr>
          <w:ilvl w:val="1"/>
          <w:numId w:val="3"/>
        </w:numPr>
        <w:spacing w:after="0"/>
        <w:rPr>
          <w:rFonts w:cs="Calibri"/>
          <w:sz w:val="24"/>
          <w:szCs w:val="24"/>
        </w:rPr>
      </w:pPr>
      <w:r>
        <w:t>If Kitchen Equipment is</w:t>
      </w:r>
      <w:r w:rsidR="00646CCE">
        <w:t xml:space="preserve"> broken or not working properly please tell us so we can fix or retire it.</w:t>
      </w:r>
    </w:p>
    <w:p w:rsidR="00663A2D" w:rsidRDefault="00E44CC2" w:rsidP="00340FE4">
      <w:pPr>
        <w:pStyle w:val="Default"/>
        <w:numPr>
          <w:ilvl w:val="1"/>
          <w:numId w:val="3"/>
        </w:numPr>
        <w:spacing w:line="276" w:lineRule="auto"/>
        <w:contextualSpacing/>
        <w:rPr>
          <w:rFonts w:asciiTheme="minorHAnsi" w:hAnsiTheme="minorHAnsi" w:cs="Calibri"/>
          <w:b/>
        </w:rPr>
      </w:pPr>
      <w:r w:rsidRPr="00027695">
        <w:rPr>
          <w:rFonts w:asciiTheme="minorHAnsi" w:hAnsiTheme="minorHAnsi" w:cs="Calibri"/>
        </w:rPr>
        <w:t xml:space="preserve">The Member agrees that </w:t>
      </w:r>
      <w:r>
        <w:rPr>
          <w:rFonts w:asciiTheme="minorHAnsi" w:hAnsiTheme="minorHAnsi" w:cs="Calibri"/>
        </w:rPr>
        <w:t>Carlton Kitchen</w:t>
      </w:r>
      <w:r w:rsidRPr="00027695">
        <w:rPr>
          <w:rFonts w:asciiTheme="minorHAnsi" w:hAnsiTheme="minorHAnsi" w:cs="Calibri"/>
        </w:rPr>
        <w:t xml:space="preserve"> Library is not responsible for any manufacturing defects in quality of workmanship or materials inherent in any borrowed </w:t>
      </w:r>
      <w:r>
        <w:rPr>
          <w:rFonts w:asciiTheme="minorHAnsi" w:hAnsiTheme="minorHAnsi" w:cs="Calibri"/>
        </w:rPr>
        <w:t>Kitchen Equipment.</w:t>
      </w:r>
      <w:r w:rsidR="00340FE4">
        <w:rPr>
          <w:rFonts w:asciiTheme="minorHAnsi" w:hAnsiTheme="minorHAnsi" w:cs="Calibri"/>
          <w:b/>
        </w:rPr>
        <w:t xml:space="preserve"> </w:t>
      </w:r>
    </w:p>
    <w:sectPr w:rsidR="00663A2D" w:rsidSect="00340FE4">
      <w:headerReference w:type="first" r:id="rId10"/>
      <w:pgSz w:w="11906" w:h="16838"/>
      <w:pgMar w:top="1440" w:right="1133"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F88" w:rsidRDefault="00CC3F88" w:rsidP="00CC3F88">
      <w:pPr>
        <w:spacing w:after="0" w:line="240" w:lineRule="auto"/>
      </w:pPr>
      <w:r>
        <w:separator/>
      </w:r>
    </w:p>
  </w:endnote>
  <w:endnote w:type="continuationSeparator" w:id="0">
    <w:p w:rsidR="00CC3F88" w:rsidRDefault="00CC3F88" w:rsidP="00CC3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F88" w:rsidRDefault="00CC3F88" w:rsidP="00CC3F88">
      <w:pPr>
        <w:spacing w:after="0" w:line="240" w:lineRule="auto"/>
      </w:pPr>
      <w:r>
        <w:separator/>
      </w:r>
    </w:p>
  </w:footnote>
  <w:footnote w:type="continuationSeparator" w:id="0">
    <w:p w:rsidR="00CC3F88" w:rsidRDefault="00CC3F88" w:rsidP="00CC3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CC2" w:rsidRDefault="00E44CC2">
    <w:pPr>
      <w:pStyle w:val="Header"/>
    </w:pPr>
    <w:r>
      <w:rPr>
        <w:noProof/>
        <w:lang w:eastAsia="en-AU"/>
      </w:rPr>
      <w:drawing>
        <wp:anchor distT="0" distB="0" distL="114300" distR="114300" simplePos="0" relativeHeight="251658240" behindDoc="1" locked="0" layoutInCell="1" allowOverlap="1" wp14:anchorId="384A8EFF" wp14:editId="1F5C9997">
          <wp:simplePos x="0" y="0"/>
          <wp:positionH relativeFrom="column">
            <wp:posOffset>1019175</wp:posOffset>
          </wp:positionH>
          <wp:positionV relativeFrom="paragraph">
            <wp:posOffset>-287655</wp:posOffset>
          </wp:positionV>
          <wp:extent cx="3993515" cy="179832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3515" cy="17983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F4CEE"/>
    <w:multiLevelType w:val="multilevel"/>
    <w:tmpl w:val="539CD7D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646787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45C65A0"/>
    <w:multiLevelType w:val="hybridMultilevel"/>
    <w:tmpl w:val="E444A2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198205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60736BE"/>
    <w:multiLevelType w:val="hybridMultilevel"/>
    <w:tmpl w:val="37F668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9F0"/>
    <w:rsid w:val="000029F0"/>
    <w:rsid w:val="00027695"/>
    <w:rsid w:val="00044B6B"/>
    <w:rsid w:val="000774ED"/>
    <w:rsid w:val="000C6476"/>
    <w:rsid w:val="001E5A2C"/>
    <w:rsid w:val="00241B04"/>
    <w:rsid w:val="002C0739"/>
    <w:rsid w:val="002D2053"/>
    <w:rsid w:val="002D73C6"/>
    <w:rsid w:val="00340FE4"/>
    <w:rsid w:val="00360775"/>
    <w:rsid w:val="003C4775"/>
    <w:rsid w:val="003E4F9B"/>
    <w:rsid w:val="00411F39"/>
    <w:rsid w:val="0063194D"/>
    <w:rsid w:val="00646CCE"/>
    <w:rsid w:val="00663A2D"/>
    <w:rsid w:val="007D227D"/>
    <w:rsid w:val="0092630F"/>
    <w:rsid w:val="00A22FD2"/>
    <w:rsid w:val="00A73D32"/>
    <w:rsid w:val="00B97F9D"/>
    <w:rsid w:val="00C14E19"/>
    <w:rsid w:val="00CC3F88"/>
    <w:rsid w:val="00D5159E"/>
    <w:rsid w:val="00DE2BB2"/>
    <w:rsid w:val="00E44CC2"/>
    <w:rsid w:val="00EF7532"/>
    <w:rsid w:val="00F950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F88"/>
  </w:style>
  <w:style w:type="paragraph" w:styleId="Footer">
    <w:name w:val="footer"/>
    <w:basedOn w:val="Normal"/>
    <w:link w:val="FooterChar"/>
    <w:uiPriority w:val="99"/>
    <w:unhideWhenUsed/>
    <w:rsid w:val="00CC3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F88"/>
  </w:style>
  <w:style w:type="paragraph" w:styleId="BalloonText">
    <w:name w:val="Balloon Text"/>
    <w:basedOn w:val="Normal"/>
    <w:link w:val="BalloonTextChar"/>
    <w:uiPriority w:val="99"/>
    <w:semiHidden/>
    <w:unhideWhenUsed/>
    <w:rsid w:val="00CC3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F88"/>
    <w:rPr>
      <w:rFonts w:ascii="Tahoma" w:hAnsi="Tahoma" w:cs="Tahoma"/>
      <w:sz w:val="16"/>
      <w:szCs w:val="16"/>
    </w:rPr>
  </w:style>
  <w:style w:type="paragraph" w:customStyle="1" w:styleId="Default">
    <w:name w:val="Default"/>
    <w:rsid w:val="00CC3F8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60775"/>
    <w:pPr>
      <w:ind w:left="720"/>
      <w:contextualSpacing/>
    </w:pPr>
  </w:style>
  <w:style w:type="character" w:styleId="Hyperlink">
    <w:name w:val="Hyperlink"/>
    <w:basedOn w:val="DefaultParagraphFont"/>
    <w:uiPriority w:val="99"/>
    <w:unhideWhenUsed/>
    <w:rsid w:val="003C4775"/>
    <w:rPr>
      <w:color w:val="0000FF" w:themeColor="hyperlink"/>
      <w:u w:val="single"/>
    </w:rPr>
  </w:style>
  <w:style w:type="character" w:styleId="FollowedHyperlink">
    <w:name w:val="FollowedHyperlink"/>
    <w:basedOn w:val="DefaultParagraphFont"/>
    <w:uiPriority w:val="99"/>
    <w:semiHidden/>
    <w:unhideWhenUsed/>
    <w:rsid w:val="00B97F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F88"/>
  </w:style>
  <w:style w:type="paragraph" w:styleId="Footer">
    <w:name w:val="footer"/>
    <w:basedOn w:val="Normal"/>
    <w:link w:val="FooterChar"/>
    <w:uiPriority w:val="99"/>
    <w:unhideWhenUsed/>
    <w:rsid w:val="00CC3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F88"/>
  </w:style>
  <w:style w:type="paragraph" w:styleId="BalloonText">
    <w:name w:val="Balloon Text"/>
    <w:basedOn w:val="Normal"/>
    <w:link w:val="BalloonTextChar"/>
    <w:uiPriority w:val="99"/>
    <w:semiHidden/>
    <w:unhideWhenUsed/>
    <w:rsid w:val="00CC3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F88"/>
    <w:rPr>
      <w:rFonts w:ascii="Tahoma" w:hAnsi="Tahoma" w:cs="Tahoma"/>
      <w:sz w:val="16"/>
      <w:szCs w:val="16"/>
    </w:rPr>
  </w:style>
  <w:style w:type="paragraph" w:customStyle="1" w:styleId="Default">
    <w:name w:val="Default"/>
    <w:rsid w:val="00CC3F8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60775"/>
    <w:pPr>
      <w:ind w:left="720"/>
      <w:contextualSpacing/>
    </w:pPr>
  </w:style>
  <w:style w:type="character" w:styleId="Hyperlink">
    <w:name w:val="Hyperlink"/>
    <w:basedOn w:val="DefaultParagraphFont"/>
    <w:uiPriority w:val="99"/>
    <w:unhideWhenUsed/>
    <w:rsid w:val="003C4775"/>
    <w:rPr>
      <w:color w:val="0000FF" w:themeColor="hyperlink"/>
      <w:u w:val="single"/>
    </w:rPr>
  </w:style>
  <w:style w:type="character" w:styleId="FollowedHyperlink">
    <w:name w:val="FollowedHyperlink"/>
    <w:basedOn w:val="DefaultParagraphFont"/>
    <w:uiPriority w:val="99"/>
    <w:semiHidden/>
    <w:unhideWhenUsed/>
    <w:rsid w:val="00B97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ltonkitchenlibrary.mytur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v.vic.gov.au/safety-education/electrical-safety-at-home/using-electricity-safe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Pecoraro</dc:creator>
  <cp:lastModifiedBy>Julia Pecoraro</cp:lastModifiedBy>
  <cp:revision>23</cp:revision>
  <cp:lastPrinted>2019-10-23T23:27:00Z</cp:lastPrinted>
  <dcterms:created xsi:type="dcterms:W3CDTF">2019-10-06T23:50:00Z</dcterms:created>
  <dcterms:modified xsi:type="dcterms:W3CDTF">2019-11-19T01:11:00Z</dcterms:modified>
</cp:coreProperties>
</file>